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948"/>
      </w:tblGrid>
      <w:tr w:rsidR="0045214A" w:rsidTr="0045214A">
        <w:trPr>
          <w:trHeight w:val="1139"/>
        </w:trPr>
        <w:tc>
          <w:tcPr>
            <w:tcW w:w="5240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04736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Pr="00804736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остановление 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Pr="00804736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резидиума 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областного </w:t>
            </w:r>
            <w:r w:rsidRPr="00804736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комитета 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Гомельской областной организации 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Белорусского проф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ессионального 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союза работников здравоохранения</w:t>
            </w:r>
          </w:p>
          <w:p w:rsidR="0045214A" w:rsidRDefault="00C32B34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_27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04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.2022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№</w:t>
            </w:r>
            <w:r w:rsidR="004023CE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154</w:t>
            </w:r>
          </w:p>
        </w:tc>
      </w:tr>
    </w:tbl>
    <w:p w:rsidR="00677B87" w:rsidRDefault="00677B87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804736" w:rsidRDefault="00804736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1"/>
      </w:tblGrid>
      <w:tr w:rsidR="0045214A" w:rsidTr="00522D47">
        <w:tc>
          <w:tcPr>
            <w:tcW w:w="5103" w:type="dxa"/>
          </w:tcPr>
          <w:p w:rsidR="0045214A" w:rsidRPr="00522D47" w:rsidRDefault="00522D47" w:rsidP="0045214A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ПРИМЕРНАЯ</w:t>
            </w:r>
            <w:r w:rsidR="0045214A" w:rsidRPr="00522D4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:rsidR="0045214A" w:rsidRDefault="0045214A" w:rsidP="00C32B34">
            <w:pPr>
              <w:spacing w:line="280" w:lineRule="exact"/>
              <w:ind w:left="-11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первичной профсоюзной организации,</w:t>
            </w:r>
            <w:r w:rsid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находящейся на </w:t>
            </w:r>
            <w:proofErr w:type="spellStart"/>
            <w:r w:rsidR="00C32B34" w:rsidRP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профобслуживании</w:t>
            </w:r>
            <w:proofErr w:type="spellEnd"/>
            <w:r w:rsidR="00C32B34" w:rsidRP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Гомельской областной организации Белорусского профессионального союза работников здравоохранения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 в отношении обработки персональных данных</w:t>
            </w:r>
          </w:p>
        </w:tc>
        <w:tc>
          <w:tcPr>
            <w:tcW w:w="4541" w:type="dxa"/>
          </w:tcPr>
          <w:p w:rsidR="0045214A" w:rsidRDefault="0045214A" w:rsidP="0045214A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804736">
        <w:rPr>
          <w:rFonts w:ascii="Times New Roman" w:hAnsi="Times New Roman" w:cs="Times New Roman"/>
          <w:sz w:val="30"/>
          <w:szCs w:val="30"/>
        </w:rPr>
        <w:t>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Примерная</w:t>
      </w:r>
      <w:r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522D47">
        <w:rPr>
          <w:rFonts w:ascii="Times New Roman" w:hAnsi="Times New Roman" w:cs="Times New Roman"/>
          <w:sz w:val="30"/>
          <w:szCs w:val="30"/>
        </w:rPr>
        <w:t>политика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6B5B46">
        <w:rPr>
          <w:rFonts w:ascii="Times New Roman" w:hAnsi="Times New Roman" w:cs="Times New Roman"/>
          <w:sz w:val="30"/>
          <w:szCs w:val="30"/>
        </w:rPr>
        <w:t xml:space="preserve"> ГУЗ «Гомельская государственная поликлиника №14»</w:t>
      </w:r>
      <w:r w:rsidR="00C32B34">
        <w:rPr>
          <w:rFonts w:ascii="Times New Roman" w:hAnsi="Times New Roman" w:cs="Times New Roman"/>
          <w:sz w:val="30"/>
          <w:szCs w:val="30"/>
        </w:rPr>
        <w:t xml:space="preserve"> 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Белорусского профессионального союза работников здравоохранения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0"/>
    <w:p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6B5B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5B46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B5B46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="006B5B46">
        <w:rPr>
          <w:rFonts w:ascii="Times New Roman" w:hAnsi="Times New Roman" w:cs="Times New Roman"/>
          <w:sz w:val="30"/>
          <w:szCs w:val="30"/>
        </w:rPr>
        <w:t>омель</w:t>
      </w:r>
      <w:proofErr w:type="spellEnd"/>
      <w:r w:rsidR="006B5B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5B46">
        <w:rPr>
          <w:rFonts w:ascii="Times New Roman" w:hAnsi="Times New Roman" w:cs="Times New Roman"/>
          <w:sz w:val="30"/>
          <w:szCs w:val="30"/>
        </w:rPr>
        <w:t>ул</w:t>
      </w:r>
      <w:proofErr w:type="spellEnd"/>
      <w:r w:rsidR="006B5B46">
        <w:rPr>
          <w:rFonts w:ascii="Times New Roman" w:hAnsi="Times New Roman" w:cs="Times New Roman"/>
          <w:sz w:val="30"/>
          <w:szCs w:val="30"/>
        </w:rPr>
        <w:t xml:space="preserve"> Косарева 11</w:t>
      </w:r>
    </w:p>
    <w:p w:rsidR="00522D47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6B5B46" w:rsidRPr="006B5B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5B46">
        <w:rPr>
          <w:rFonts w:ascii="Times New Roman" w:hAnsi="Times New Roman" w:cs="Times New Roman"/>
          <w:sz w:val="30"/>
          <w:szCs w:val="30"/>
          <w:lang w:val="en-US"/>
        </w:rPr>
        <w:t>viber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F335B3" w:rsidRPr="006B5B46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6B5B46" w:rsidRPr="006B5B46">
        <w:t xml:space="preserve"> </w:t>
      </w:r>
      <w:hyperlink r:id="rId9" w:tgtFrame="_parent" w:history="1">
        <w:r w:rsidR="006B5B46" w:rsidRPr="006B5B46">
          <w:rPr>
            <w:rStyle w:val="user-accountname"/>
            <w:rFonts w:ascii="Times New Roman" w:hAnsi="Times New Roman" w:cs="Times New Roman"/>
            <w:color w:val="0000FF"/>
            <w:sz w:val="24"/>
            <w:szCs w:val="24"/>
            <w:u w:val="single"/>
          </w:rPr>
          <w:t>ProfGGCP14</w:t>
        </w:r>
      </w:hyperlink>
      <w:r w:rsidR="006B5B46" w:rsidRPr="006B5B4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B5B46" w:rsidRPr="006B5B4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335B3" w:rsidRPr="006B5B4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6B5B46" w:rsidRPr="006B5B4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by</w:t>
      </w: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2AA3" w:rsidRPr="00804736" w:rsidRDefault="00522D47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382AA3" w:rsidRPr="00804736" w:rsidSect="00E17DF1"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4732"/>
      </w:tblGrid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lastRenderedPageBreak/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6A59EA" w:rsidRPr="008A389B" w:rsidRDefault="006A59EA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2A5C5D" w:rsidRDefault="004B69C3" w:rsidP="002A5C5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  <w:r w:rsidR="006A5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522D47">
        <w:trPr>
          <w:trHeight w:val="3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8A389B" w:rsidRDefault="004B69C3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="006A59EA">
              <w:rPr>
                <w:rFonts w:ascii="Times New Roman" w:hAnsi="Times New Roman" w:cs="Times New Roman"/>
              </w:rPr>
              <w:t xml:space="preserve">приемов, </w:t>
            </w:r>
            <w:r w:rsidRPr="008A389B">
              <w:rPr>
                <w:rFonts w:ascii="Times New Roman" w:hAnsi="Times New Roman" w:cs="Times New Roman"/>
              </w:rPr>
              <w:t>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</w:t>
            </w:r>
            <w:r w:rsidR="0055769C">
              <w:rPr>
                <w:rFonts w:ascii="Times New Roman" w:hAnsi="Times New Roman" w:cs="Times New Roman"/>
              </w:rPr>
              <w:t xml:space="preserve"> 19 Закона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статьи 72 и 85, часть первая статьи 86 Гражданского процессуального кодекса Республики Беларусь)</w:t>
            </w:r>
          </w:p>
        </w:tc>
      </w:tr>
      <w:tr w:rsidR="002A5C5D" w:rsidRPr="00024817" w:rsidTr="002A5C5D">
        <w:trPr>
          <w:trHeight w:val="168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(Указ Президента Республи</w:t>
            </w:r>
            <w:r>
              <w:rPr>
                <w:rFonts w:ascii="Times New Roman" w:hAnsi="Times New Roman" w:cs="Times New Roman"/>
              </w:rPr>
              <w:t xml:space="preserve">ки Беларусь от 06.05.2010 № 240 «Об </w:t>
            </w:r>
            <w:r w:rsidRPr="008A389B">
              <w:rPr>
                <w:rFonts w:ascii="Times New Roman" w:hAnsi="Times New Roman" w:cs="Times New Roman"/>
              </w:rPr>
              <w:t>осуществлении общественного кон</w:t>
            </w:r>
            <w:r>
              <w:rPr>
                <w:rFonts w:ascii="Times New Roman" w:hAnsi="Times New Roman" w:cs="Times New Roman"/>
              </w:rPr>
              <w:t>троля профессиональными союзами», Закон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</w:t>
            </w:r>
            <w:r>
              <w:rPr>
                <w:rFonts w:ascii="Times New Roman" w:hAnsi="Times New Roman" w:cs="Times New Roman"/>
              </w:rPr>
              <w:t>Республики Беларусь «Об охране труда»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</w:tr>
      <w:tr w:rsidR="002A5C5D" w:rsidRPr="00024817" w:rsidTr="004768FB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C5D" w:rsidRPr="00024817" w:rsidTr="002A5C5D">
        <w:trPr>
          <w:trHeight w:val="382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трудовым и социально-экономическим вопросам: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"Об обращениях граждан и юридических лиц" (далее – Закон об обращениях)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 абзац шестнадцатый статьи 6 Закона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C5D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 профсоюзную организацию (например, договоры купли-продажи, подряда и т.п.)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спортивных мероприятий, страхование для участия в таких мероприятиях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 кем выдан, адрес места жительства (пребывания)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фото- и видеоизображение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договором, Положением о фонде помощи предоставляются льготы и гарантии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 (для иных лиц)</w:t>
            </w:r>
            <w:proofErr w:type="gramEnd"/>
          </w:p>
          <w:p w:rsidR="004768FB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4768FB">
        <w:trPr>
          <w:trHeight w:val="1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4768FB">
        <w:trPr>
          <w:trHeight w:val="5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D90E02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вознаграждения), 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267D0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rPr>
          <w:trHeight w:val="86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профсоюзного актива и выплата вознаграждения профсоюзному активу за выполнение общественной нагрузки (доплаты)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являющиеся профсоюзным активом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562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Цели, применяемые для обработки персональных данных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исключительно штатных работников профсоюзных организаций</w:t>
            </w:r>
          </w:p>
        </w:tc>
      </w:tr>
      <w:tr w:rsidR="004768FB" w:rsidRPr="00024817" w:rsidTr="00522D47">
        <w:trPr>
          <w:trHeight w:val="25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:rsidR="00D90E02" w:rsidRPr="008A389B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Формирование резерва кадров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включенные в резерв кадров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 служащего (профессия рабочего), сведения о трудовой и общественной деятельности, образование (название учебного заведения, год окончания, специальность), контактный телефон.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67D0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D0"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26 ТК, пункт 11 Декрета Президента Республики Беларусь от 15.05.2014 № 5, часть первая статьи 10 Закона Республики Беларусь         "Об индивидуальном (персонифицированном) учете в системе государственного социального страхования", абзац второй пункта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 от 22.06.2011 № 821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5 статьи 11 ТК, абзац восьмой части первой статьи 6 Закона</w:t>
            </w:r>
          </w:p>
        </w:tc>
      </w:tr>
      <w:tr w:rsidR="004768FB" w:rsidRPr="00024817" w:rsidTr="00522D47">
        <w:trPr>
          <w:trHeight w:val="127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Регулирование трудовых отношений (изменение, прекращение трудового договора; предоставление отпусков)</w:t>
            </w:r>
          </w:p>
          <w:p w:rsidR="004768FB" w:rsidRPr="005267D0" w:rsidRDefault="004768FB" w:rsidP="00D90E02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3 части первой статьи 55, статья 133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1 статьи 5 Закона Республики Беларусь от 29.12.2012 "О государственных пособиях семьям, воспитывающим детей"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 банковского счета и иные,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третий части второй статьи 9 Закона Республики Беларусь</w:t>
            </w:r>
            <w:r w:rsidR="00D90E02" w:rsidRPr="005267D0">
              <w:rPr>
                <w:rFonts w:ascii="Times New Roman" w:hAnsi="Times New Roman" w:cs="Times New Roman"/>
              </w:rPr>
              <w:t xml:space="preserve"> «</w:t>
            </w:r>
            <w:r w:rsidRPr="005267D0">
              <w:rPr>
                <w:rFonts w:ascii="Times New Roman" w:hAnsi="Times New Roman" w:cs="Times New Roman"/>
              </w:rPr>
              <w:t xml:space="preserve">О пенсионном </w:t>
            </w:r>
            <w:r w:rsidR="00D90E02" w:rsidRPr="005267D0">
              <w:rPr>
                <w:rFonts w:ascii="Times New Roman" w:hAnsi="Times New Roman" w:cs="Times New Roman"/>
              </w:rPr>
              <w:t>обеспечении»</w:t>
            </w:r>
            <w:r w:rsidRPr="005267D0">
              <w:rPr>
                <w:rFonts w:ascii="Times New Roman" w:hAnsi="Times New Roman" w:cs="Times New Roman"/>
              </w:rPr>
              <w:t xml:space="preserve">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2 части первой статьи 261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67D0">
              <w:rPr>
                <w:rFonts w:ascii="Times New Roman" w:hAnsi="Times New Roman" w:cs="Times New Roman"/>
              </w:rPr>
              <w:t xml:space="preserve"> ТК,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220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1</w:t>
            </w:r>
            <w:r w:rsidRPr="005267D0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абзац восьмой части первой статьи 6 Закона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Обязательное </w:t>
            </w:r>
            <w:hyperlink r:id="rId11" w:history="1">
              <w:r w:rsidRPr="005267D0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5267D0">
              <w:rPr>
                <w:rFonts w:ascii="Times New Roman" w:hAnsi="Times New Roman" w:cs="Times New Roman"/>
              </w:rPr>
              <w:t>е от несчастных случаев на производстве и профессиональных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224 ТК, глава 16 Указа Президента Республики Беларусь от 25.08.2006 № 530</w:t>
            </w:r>
            <w:r w:rsidR="00D90E02" w:rsidRPr="005267D0">
              <w:rPr>
                <w:rFonts w:ascii="Times New Roman" w:hAnsi="Times New Roman" w:cs="Times New Roman"/>
              </w:rPr>
              <w:t xml:space="preserve"> «О страховой деятельности»</w:t>
            </w:r>
          </w:p>
        </w:tc>
      </w:tr>
      <w:tr w:rsidR="004768FB" w:rsidRPr="00024817" w:rsidTr="00522D47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инструктажи, проверки знаний и пр.), медицинские сведения (осмотры, диагноз)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6 части первой статьи 55 ТК </w:t>
            </w:r>
          </w:p>
        </w:tc>
      </w:tr>
      <w:tr w:rsidR="00D90E02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сведения о приеме на работу (об увольнении с работы), присвоение квалификации, даты и номера приказов,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Статьи 6 и 10 Закона Республики Беларусь от 06.01.1999 "Об индивидуальном (персонифицированном) учете в системе государственного социального страхования",</w:t>
            </w:r>
          </w:p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пункты 14 –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 от 08.07.1997 № 837  </w:t>
            </w:r>
          </w:p>
        </w:tc>
      </w:tr>
      <w:tr w:rsidR="004768FB" w:rsidRPr="00024817" w:rsidTr="00522D47">
        <w:trPr>
          <w:trHeight w:val="59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отчество), иные данные,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9 Закона Республики Беларусь от 28.10.2008 "Об основах административных процедур"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Calibri" w:hAnsi="Times New Roman" w:cs="Times New Roman"/>
              </w:rPr>
              <w:t>Обеспечение пособиями по временной нетрудоспособности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Положение о порядке обеспечения пособиями по временной нетрудоспособности и по беременности и родам, утвержденное постановлением Совета Министров Республики Беларусь от 28.06.2013 № 569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Добровольное медицинское и дополнительное пенсионное страхование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необходимые для оформления договоров добровольного медицинского и дополнительного пенсионного страхования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Обеспечение услугами служебной сотовой (мобильной) связи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служебный номер телефона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Абзацы восьмой, двадцатый статьи 6 Закона, статья 55 ТК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телефонного справочника / представление информации в телефонный справочник вышестоящей организации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рабочий городской, внутренний номер телефона;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7D0">
              <w:rPr>
                <w:rFonts w:ascii="Times New Roman" w:hAnsi="Times New Roman" w:cs="Times New Roman"/>
              </w:rPr>
              <w:t>сотовый (мобильный) номер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55 ТК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70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в служебные командировки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статья 91 ТК</w:t>
            </w:r>
          </w:p>
        </w:tc>
      </w:tr>
    </w:tbl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2A5C5D">
          <w:pgSz w:w="16838" w:h="11906" w:orient="landscape"/>
          <w:pgMar w:top="1701" w:right="567" w:bottom="1134" w:left="567" w:header="567" w:footer="56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D90E02"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1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1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2" w:name="_Hlk95223736"/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2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.1.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3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3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.2. 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.3.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.4. 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.5.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.6.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6A67F7" w:rsidRPr="002B7B8A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="00AD5D5D" w:rsidRPr="002B7B8A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6B5B46" w:rsidRPr="006B5B46">
        <w:rPr>
          <w:rFonts w:ascii="Times New Roman" w:hAnsi="Times New Roman" w:cs="Times New Roman"/>
          <w:sz w:val="30"/>
          <w:szCs w:val="30"/>
        </w:rPr>
        <w:t xml:space="preserve"> </w:t>
      </w:r>
      <w:bookmarkStart w:id="4" w:name="_GoBack"/>
      <w:bookmarkEnd w:id="4"/>
      <w:r w:rsidR="006B5B46" w:rsidRPr="006B5B46">
        <w:rPr>
          <w:rFonts w:ascii="Times New Roman" w:hAnsi="Times New Roman" w:cs="Times New Roman"/>
          <w:sz w:val="24"/>
          <w:szCs w:val="24"/>
        </w:rPr>
        <w:fldChar w:fldCharType="begin"/>
      </w:r>
      <w:r w:rsidR="006B5B46" w:rsidRPr="006B5B46">
        <w:rPr>
          <w:rFonts w:ascii="Times New Roman" w:hAnsi="Times New Roman" w:cs="Times New Roman"/>
          <w:sz w:val="24"/>
          <w:szCs w:val="24"/>
        </w:rPr>
        <w:instrText xml:space="preserve"> HYPERLINK "https://passport.yandex.by" \t "_parent" </w:instrText>
      </w:r>
      <w:r w:rsidR="006B5B46" w:rsidRPr="006B5B46">
        <w:rPr>
          <w:rFonts w:ascii="Times New Roman" w:hAnsi="Times New Roman" w:cs="Times New Roman"/>
          <w:sz w:val="24"/>
          <w:szCs w:val="24"/>
        </w:rPr>
        <w:fldChar w:fldCharType="separate"/>
      </w:r>
      <w:r w:rsidR="006B5B46" w:rsidRPr="006B5B46">
        <w:rPr>
          <w:rStyle w:val="user-accountname"/>
          <w:rFonts w:ascii="Times New Roman" w:hAnsi="Times New Roman" w:cs="Times New Roman"/>
          <w:color w:val="0000FF"/>
          <w:sz w:val="24"/>
          <w:szCs w:val="24"/>
          <w:u w:val="single"/>
        </w:rPr>
        <w:t>ProfGGCP14</w:t>
      </w:r>
      <w:r w:rsidR="006B5B46" w:rsidRPr="006B5B46">
        <w:rPr>
          <w:rFonts w:ascii="Times New Roman" w:hAnsi="Times New Roman" w:cs="Times New Roman"/>
          <w:sz w:val="24"/>
          <w:szCs w:val="24"/>
        </w:rPr>
        <w:fldChar w:fldCharType="end"/>
      </w:r>
      <w:r w:rsidR="006B5B46" w:rsidRPr="006B5B4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B5B46" w:rsidRPr="006B5B4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B5B46" w:rsidRPr="006B5B4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6B5B46" w:rsidRPr="006B5B4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by</w:t>
      </w:r>
      <w:r w:rsidR="006B5B46" w:rsidRPr="002B7B8A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A67F7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2F" w:rsidRDefault="0073232F" w:rsidP="006D0264">
      <w:pPr>
        <w:spacing w:after="0" w:line="240" w:lineRule="auto"/>
      </w:pPr>
      <w:r>
        <w:separator/>
      </w:r>
    </w:p>
  </w:endnote>
  <w:endnote w:type="continuationSeparator" w:id="0">
    <w:p w:rsidR="0073232F" w:rsidRDefault="0073232F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2F" w:rsidRDefault="0073232F" w:rsidP="006D0264">
      <w:pPr>
        <w:spacing w:after="0" w:line="240" w:lineRule="auto"/>
      </w:pPr>
      <w:r>
        <w:separator/>
      </w:r>
    </w:p>
  </w:footnote>
  <w:footnote w:type="continuationSeparator" w:id="0">
    <w:p w:rsidR="0073232F" w:rsidRDefault="0073232F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774957"/>
      <w:docPartObj>
        <w:docPartGallery w:val="Page Numbers (Top of Page)"/>
        <w:docPartUnique/>
      </w:docPartObj>
    </w:sdtPr>
    <w:sdtEndPr/>
    <w:sdtContent>
      <w:p w:rsidR="00E17DF1" w:rsidRDefault="00E17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46">
          <w:rPr>
            <w:noProof/>
          </w:rPr>
          <w:t>2</w:t>
        </w:r>
        <w:r>
          <w:fldChar w:fldCharType="end"/>
        </w:r>
      </w:p>
    </w:sdtContent>
  </w:sdt>
  <w:p w:rsidR="00522D47" w:rsidRDefault="00522D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7A31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978AC"/>
    <w:rsid w:val="003A0B25"/>
    <w:rsid w:val="003A140D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23CE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5769C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5782"/>
    <w:rsid w:val="006B5969"/>
    <w:rsid w:val="006B5B46"/>
    <w:rsid w:val="006B6687"/>
    <w:rsid w:val="006C01B0"/>
    <w:rsid w:val="006C2285"/>
    <w:rsid w:val="006C4880"/>
    <w:rsid w:val="006D0264"/>
    <w:rsid w:val="006D2A12"/>
    <w:rsid w:val="006D6611"/>
    <w:rsid w:val="006F1AB9"/>
    <w:rsid w:val="006F1E33"/>
    <w:rsid w:val="00706489"/>
    <w:rsid w:val="00706932"/>
    <w:rsid w:val="00714CD0"/>
    <w:rsid w:val="0071639E"/>
    <w:rsid w:val="007165E1"/>
    <w:rsid w:val="0072166B"/>
    <w:rsid w:val="00725FD9"/>
    <w:rsid w:val="007277BE"/>
    <w:rsid w:val="0073232F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17888"/>
    <w:rsid w:val="00920A6E"/>
    <w:rsid w:val="00927702"/>
    <w:rsid w:val="009312B6"/>
    <w:rsid w:val="00940514"/>
    <w:rsid w:val="00941D12"/>
    <w:rsid w:val="00942D8E"/>
    <w:rsid w:val="009600CF"/>
    <w:rsid w:val="00962EF2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17D77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2B34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FB3"/>
    <w:rsid w:val="00E17DF1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5EF8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5031E"/>
    <w:rsid w:val="00F527AA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character" w:customStyle="1" w:styleId="user-accountname">
    <w:name w:val="user-account__name"/>
    <w:basedOn w:val="a0"/>
    <w:rsid w:val="006B5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character" w:customStyle="1" w:styleId="user-accountname">
    <w:name w:val="user-account__name"/>
    <w:basedOn w:val="a0"/>
    <w:rsid w:val="006B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assport.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A61D-8ADF-4C2D-A455-D7F331EC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kb203-v</cp:lastModifiedBy>
  <cp:revision>2</cp:revision>
  <cp:lastPrinted>2022-05-23T09:54:00Z</cp:lastPrinted>
  <dcterms:created xsi:type="dcterms:W3CDTF">2022-05-23T09:43:00Z</dcterms:created>
  <dcterms:modified xsi:type="dcterms:W3CDTF">2022-05-23T09:43:00Z</dcterms:modified>
</cp:coreProperties>
</file>